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C62" w14:textId="43343428" w:rsidR="009A2082" w:rsidRPr="00310FE6" w:rsidRDefault="00291DE6" w:rsidP="00310FE6">
      <w:pPr>
        <w:jc w:val="center"/>
        <w:rPr>
          <w:u w:val="single"/>
        </w:rPr>
      </w:pPr>
      <w:r w:rsidRPr="009A2082">
        <w:rPr>
          <w:rFonts w:hint="eastAsia"/>
          <w:u w:val="single"/>
        </w:rPr>
        <w:t xml:space="preserve">ISSP </w:t>
      </w:r>
      <w:r w:rsidRPr="009A2082">
        <w:rPr>
          <w:u w:val="single"/>
        </w:rPr>
        <w:t xml:space="preserve">Publications Database </w:t>
      </w:r>
      <w:r w:rsidR="0098238A">
        <w:rPr>
          <w:rFonts w:hint="eastAsia"/>
          <w:u w:val="single"/>
        </w:rPr>
        <w:t>について</w:t>
      </w:r>
    </w:p>
    <w:p w14:paraId="3090D670" w14:textId="279A644B" w:rsidR="004F4F53" w:rsidRDefault="009A2082" w:rsidP="004F4F53">
      <w:pPr>
        <w:pStyle w:val="a3"/>
        <w:numPr>
          <w:ilvl w:val="0"/>
          <w:numId w:val="3"/>
        </w:numPr>
        <w:rPr>
          <w:b/>
          <w:bCs/>
        </w:rPr>
      </w:pPr>
      <w:r w:rsidRPr="00236AB1">
        <w:rPr>
          <w:rFonts w:hint="eastAsia"/>
          <w:b/>
          <w:bCs/>
        </w:rPr>
        <w:t>ISSP</w:t>
      </w:r>
      <w:r w:rsidRPr="00236AB1">
        <w:rPr>
          <w:b/>
          <w:bCs/>
        </w:rPr>
        <w:t xml:space="preserve"> Publications Database</w:t>
      </w:r>
      <w:r w:rsidR="005B751D">
        <w:rPr>
          <w:rFonts w:hint="eastAsia"/>
          <w:b/>
          <w:bCs/>
        </w:rPr>
        <w:t>とは</w:t>
      </w:r>
    </w:p>
    <w:p w14:paraId="2E7BCCDB" w14:textId="77777777" w:rsidR="00DD5D53" w:rsidRPr="00236AB1" w:rsidRDefault="00DD5D53" w:rsidP="00DD5D53">
      <w:pPr>
        <w:pStyle w:val="a3"/>
        <w:ind w:left="425"/>
        <w:rPr>
          <w:b/>
          <w:bCs/>
        </w:rPr>
      </w:pPr>
    </w:p>
    <w:tbl>
      <w:tblPr>
        <w:tblStyle w:val="a6"/>
        <w:tblW w:w="0" w:type="auto"/>
        <w:tblInd w:w="425" w:type="dxa"/>
        <w:tblLook w:val="04A0" w:firstRow="1" w:lastRow="0" w:firstColumn="1" w:lastColumn="0" w:noHBand="0" w:noVBand="1"/>
      </w:tblPr>
      <w:tblGrid>
        <w:gridCol w:w="8069"/>
      </w:tblGrid>
      <w:tr w:rsidR="00DD5D53" w14:paraId="350B5FBB" w14:textId="77777777" w:rsidTr="00DD5D53">
        <w:tc>
          <w:tcPr>
            <w:tcW w:w="8494" w:type="dxa"/>
          </w:tcPr>
          <w:p w14:paraId="0C265158" w14:textId="70020C13" w:rsidR="00DD5D53" w:rsidRDefault="00DD5D53" w:rsidP="00310FE6">
            <w:pPr>
              <w:pStyle w:val="a3"/>
              <w:ind w:left="0"/>
            </w:pPr>
            <w:r w:rsidRPr="00DD5D53">
              <w:rPr>
                <w:rFonts w:hint="eastAsia"/>
              </w:rPr>
              <w:t>ISSP</w:t>
            </w:r>
            <w:r w:rsidRPr="00DD5D53">
              <w:t xml:space="preserve"> Publications Database</w:t>
            </w:r>
            <w:r>
              <w:rPr>
                <w:rFonts w:hint="eastAsia"/>
              </w:rPr>
              <w:t xml:space="preserve"> </w:t>
            </w:r>
            <w:r w:rsidRPr="00DD5D53">
              <w:rPr>
                <w:rFonts w:hint="eastAsia"/>
              </w:rPr>
              <w:t>URL</w:t>
            </w:r>
            <w:r>
              <w:rPr>
                <w:rFonts w:hint="eastAsia"/>
                <w:b/>
                <w:bCs/>
              </w:rPr>
              <w:t>：</w:t>
            </w:r>
            <w:hyperlink r:id="rId7" w:history="1">
              <w:r w:rsidRPr="00506808">
                <w:rPr>
                  <w:rStyle w:val="af6"/>
                </w:rPr>
                <w:t>https://pubs.issp.u-tokyo.ac.jp/</w:t>
              </w:r>
            </w:hyperlink>
          </w:p>
        </w:tc>
      </w:tr>
    </w:tbl>
    <w:p w14:paraId="50B03180" w14:textId="77777777" w:rsidR="00C150D3" w:rsidRDefault="00C150D3" w:rsidP="00C150D3">
      <w:pPr>
        <w:pStyle w:val="a3"/>
        <w:ind w:left="425"/>
      </w:pPr>
      <w:r>
        <w:rPr>
          <w:rFonts w:hint="eastAsia"/>
        </w:rPr>
        <w:t>ISSP</w:t>
      </w:r>
      <w:r>
        <w:t xml:space="preserve"> Publications Database</w:t>
      </w:r>
      <w:r>
        <w:rPr>
          <w:rFonts w:hint="eastAsia"/>
        </w:rPr>
        <w:t>は物性研に所属する所員・PIが登録する文献リストです。</w:t>
      </w:r>
    </w:p>
    <w:p w14:paraId="4BA70BC7" w14:textId="70FEFFB4" w:rsidR="00C150D3" w:rsidRDefault="00C150D3" w:rsidP="00C150D3">
      <w:pPr>
        <w:pStyle w:val="a3"/>
        <w:ind w:left="425"/>
      </w:pPr>
      <w:r>
        <w:rPr>
          <w:rFonts w:hint="eastAsia"/>
        </w:rPr>
        <w:t>システム管理者は、ナノスケール物性研究部門のリップマー教授です。</w:t>
      </w:r>
    </w:p>
    <w:p w14:paraId="33060C93" w14:textId="77777777" w:rsidR="00C150D3" w:rsidRPr="00C150D3" w:rsidRDefault="00C150D3" w:rsidP="00C150D3">
      <w:pPr>
        <w:pStyle w:val="a3"/>
        <w:ind w:left="425"/>
      </w:pPr>
    </w:p>
    <w:p w14:paraId="61B3B104" w14:textId="05697448" w:rsidR="004F4F53" w:rsidRPr="007D26A0" w:rsidRDefault="00CA4735" w:rsidP="00C150D3">
      <w:pPr>
        <w:pStyle w:val="a3"/>
        <w:ind w:left="425"/>
        <w:rPr>
          <w:color w:val="FF0000"/>
        </w:rPr>
      </w:pPr>
      <w:r w:rsidRPr="007D26A0">
        <w:rPr>
          <w:rFonts w:hint="eastAsia"/>
          <w:color w:val="FF0000"/>
        </w:rPr>
        <w:t>登録</w:t>
      </w:r>
      <w:r w:rsidR="00C150D3" w:rsidRPr="007D26A0">
        <w:rPr>
          <w:rFonts w:hint="eastAsia"/>
          <w:color w:val="FF0000"/>
        </w:rPr>
        <w:t>していただく</w:t>
      </w:r>
      <w:r w:rsidRPr="007D26A0">
        <w:rPr>
          <w:rFonts w:hint="eastAsia"/>
          <w:color w:val="FF0000"/>
        </w:rPr>
        <w:t>文献は、学術文献、会議録、解説記事、本、修士論文、博士論文で、</w:t>
      </w:r>
      <w:r w:rsidR="00C150D3" w:rsidRPr="007D26A0">
        <w:rPr>
          <w:rFonts w:hint="eastAsia"/>
          <w:color w:val="FF0000"/>
        </w:rPr>
        <w:t>登録</w:t>
      </w:r>
      <w:r w:rsidR="005B751D" w:rsidRPr="007D26A0">
        <w:rPr>
          <w:rFonts w:hint="eastAsia"/>
          <w:color w:val="FF0000"/>
        </w:rPr>
        <w:t>された</w:t>
      </w:r>
      <w:r w:rsidRPr="007D26A0">
        <w:rPr>
          <w:rFonts w:hint="eastAsia"/>
          <w:color w:val="FF0000"/>
        </w:rPr>
        <w:t>データは</w:t>
      </w:r>
      <w:r w:rsidR="005B751D" w:rsidRPr="007D26A0">
        <w:rPr>
          <w:rFonts w:hint="eastAsia"/>
          <w:color w:val="FF0000"/>
        </w:rPr>
        <w:t>共同利用実施報告書やActivity Reportなどの物性研の成果報告が作成されますので、</w:t>
      </w:r>
      <w:r w:rsidR="00C150D3" w:rsidRPr="007D26A0">
        <w:rPr>
          <w:rFonts w:hint="eastAsia"/>
          <w:color w:val="FF0000"/>
        </w:rPr>
        <w:t>発表文献は必ずご登録ください</w:t>
      </w:r>
      <w:r w:rsidRPr="007D26A0">
        <w:rPr>
          <w:rFonts w:hint="eastAsia"/>
          <w:color w:val="FF0000"/>
        </w:rPr>
        <w:t>。</w:t>
      </w:r>
      <w:r w:rsidR="00C150D3" w:rsidRPr="007D26A0">
        <w:rPr>
          <w:color w:val="FF0000"/>
        </w:rPr>
        <w:br/>
      </w:r>
    </w:p>
    <w:p w14:paraId="735B4C53" w14:textId="343DD31A" w:rsidR="00CA4735" w:rsidRDefault="00C150D3" w:rsidP="004F4F53">
      <w:pPr>
        <w:pStyle w:val="a3"/>
        <w:ind w:left="425"/>
      </w:pPr>
      <w:r>
        <w:rPr>
          <w:rFonts w:hint="eastAsia"/>
        </w:rPr>
        <w:t>文献</w:t>
      </w:r>
      <w:r w:rsidR="00CA4735">
        <w:rPr>
          <w:rFonts w:hint="eastAsia"/>
        </w:rPr>
        <w:t>データと年度サマリーは毎年発行される物性研究所Activity Reportに収録されます。</w:t>
      </w:r>
    </w:p>
    <w:p w14:paraId="26E78EC3" w14:textId="18827C7B" w:rsidR="00DD5D53" w:rsidRDefault="00CA4735" w:rsidP="00DD5D53">
      <w:pPr>
        <w:pStyle w:val="a3"/>
        <w:ind w:left="425"/>
      </w:pPr>
      <w:r>
        <w:rPr>
          <w:rFonts w:hint="eastAsia"/>
        </w:rPr>
        <w:t>また、物性研サイトの研究室紹介ページには</w:t>
      </w:r>
      <w:r w:rsidR="00DD5D53">
        <w:rPr>
          <w:rFonts w:hint="eastAsia"/>
        </w:rPr>
        <w:t>論文タイトルが自動的に表示され、文献へリンクされます。</w:t>
      </w:r>
    </w:p>
    <w:p w14:paraId="4866614E" w14:textId="77777777" w:rsidR="00DD5D53" w:rsidRPr="00CA4735" w:rsidRDefault="00DD5D53" w:rsidP="00DD5D53">
      <w:pPr>
        <w:pStyle w:val="a3"/>
        <w:ind w:left="425"/>
      </w:pPr>
    </w:p>
    <w:p w14:paraId="3B0936C3" w14:textId="66CDE876" w:rsidR="004F4F53" w:rsidRPr="00236AB1" w:rsidRDefault="00310FE6" w:rsidP="004F4F53">
      <w:pPr>
        <w:pStyle w:val="a3"/>
        <w:numPr>
          <w:ilvl w:val="0"/>
          <w:numId w:val="3"/>
        </w:numPr>
        <w:rPr>
          <w:b/>
          <w:bCs/>
        </w:rPr>
      </w:pPr>
      <w:r w:rsidRPr="00236AB1">
        <w:rPr>
          <w:rFonts w:hint="eastAsia"/>
          <w:b/>
          <w:bCs/>
        </w:rPr>
        <w:t>アカウントの取得</w:t>
      </w:r>
      <w:r w:rsidR="00A044F1">
        <w:rPr>
          <w:rFonts w:hint="eastAsia"/>
          <w:b/>
          <w:bCs/>
        </w:rPr>
        <w:t>方法</w:t>
      </w:r>
    </w:p>
    <w:p w14:paraId="22745DE7" w14:textId="449EE29E" w:rsidR="00DD5D53" w:rsidRDefault="00DD5D53" w:rsidP="00DD5D53">
      <w:pPr>
        <w:pStyle w:val="a3"/>
        <w:ind w:left="425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1D399F2" wp14:editId="31523B10">
            <wp:simplePos x="0" y="0"/>
            <wp:positionH relativeFrom="column">
              <wp:posOffset>3159908</wp:posOffset>
            </wp:positionH>
            <wp:positionV relativeFrom="paragraph">
              <wp:posOffset>70415</wp:posOffset>
            </wp:positionV>
            <wp:extent cx="2501401" cy="1851870"/>
            <wp:effectExtent l="12700" t="12700" r="13335" b="15240"/>
            <wp:wrapNone/>
            <wp:docPr id="149959852" name="図 2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9852" name="図 2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401" cy="1851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506808">
          <w:rPr>
            <w:rStyle w:val="af6"/>
          </w:rPr>
          <w:t>https://pubs.issp.u-tokyo.ac.jp/</w:t>
        </w:r>
      </w:hyperlink>
      <w:r>
        <w:rPr>
          <w:rFonts w:hint="eastAsia"/>
        </w:rPr>
        <w:t xml:space="preserve"> にアクセスし、</w:t>
      </w:r>
    </w:p>
    <w:p w14:paraId="5F772B6B" w14:textId="3C8518DD" w:rsidR="00DD5D53" w:rsidRDefault="007621DD" w:rsidP="00DD5D53">
      <w:pPr>
        <w:pStyle w:val="a3"/>
        <w:ind w:left="425"/>
      </w:pPr>
      <w:r>
        <w:rPr>
          <w:rFonts w:hint="eastAsia"/>
        </w:rPr>
        <w:t>New</w:t>
      </w:r>
      <w:r>
        <w:t xml:space="preserve"> users /Forgotten password</w:t>
      </w:r>
      <w:r w:rsidR="00DD5D53">
        <w:rPr>
          <w:rFonts w:hint="eastAsia"/>
        </w:rPr>
        <w:t>の</w:t>
      </w:r>
      <w:r>
        <w:rPr>
          <w:rFonts w:hint="eastAsia"/>
        </w:rPr>
        <w:t>EMAIL</w:t>
      </w:r>
      <w:r w:rsidR="00DD5D53">
        <w:rPr>
          <w:rFonts w:hint="eastAsia"/>
        </w:rPr>
        <w:t>欄</w:t>
      </w:r>
    </w:p>
    <w:p w14:paraId="7742F90C" w14:textId="5917B6B7" w:rsidR="00DD5D53" w:rsidRDefault="00DD5D53" w:rsidP="00DD5D53">
      <w:pPr>
        <w:pStyle w:val="a3"/>
        <w:ind w:left="425"/>
      </w:pPr>
      <w:r>
        <w:rPr>
          <w:rFonts w:hint="eastAsia"/>
        </w:rPr>
        <w:t>に</w:t>
      </w:r>
      <w:r w:rsidR="007621DD">
        <w:rPr>
          <w:rFonts w:hint="eastAsia"/>
        </w:rPr>
        <w:t>入力し「Request password」をクリックし</w:t>
      </w:r>
      <w:r w:rsidR="00236AB1">
        <w:rPr>
          <w:rFonts w:hint="eastAsia"/>
        </w:rPr>
        <w:t>て</w:t>
      </w:r>
    </w:p>
    <w:p w14:paraId="2922EC93" w14:textId="77777777" w:rsidR="00376C67" w:rsidRDefault="00376C67" w:rsidP="00DD5D53">
      <w:pPr>
        <w:pStyle w:val="a3"/>
        <w:ind w:left="425"/>
      </w:pPr>
      <w:r>
        <w:rPr>
          <w:rFonts w:hint="eastAsia"/>
        </w:rPr>
        <w:t>アカウント申請をしてください。</w:t>
      </w:r>
    </w:p>
    <w:p w14:paraId="165D025B" w14:textId="77777777" w:rsidR="00376C67" w:rsidRDefault="00236AB1" w:rsidP="00376C67">
      <w:pPr>
        <w:pStyle w:val="a3"/>
        <w:ind w:left="425"/>
      </w:pPr>
      <w:r>
        <w:rPr>
          <w:rFonts w:hint="eastAsia"/>
        </w:rPr>
        <w:t>管理者（リップマー教授）から、</w:t>
      </w:r>
      <w:r w:rsidR="00A044F1">
        <w:rPr>
          <w:rFonts w:hint="eastAsia"/>
        </w:rPr>
        <w:t>ログインID</w:t>
      </w:r>
      <w:r>
        <w:rPr>
          <w:rFonts w:hint="eastAsia"/>
        </w:rPr>
        <w:t>と</w:t>
      </w:r>
    </w:p>
    <w:p w14:paraId="1448D9D2" w14:textId="2E5463E1" w:rsidR="00236AB1" w:rsidRDefault="00A044F1" w:rsidP="00376C67">
      <w:pPr>
        <w:pStyle w:val="a3"/>
        <w:ind w:left="425"/>
      </w:pPr>
      <w:r>
        <w:rPr>
          <w:rFonts w:hint="eastAsia"/>
        </w:rPr>
        <w:t>パスワード</w:t>
      </w:r>
      <w:r w:rsidR="00376C67">
        <w:rPr>
          <w:rFonts w:hint="eastAsia"/>
        </w:rPr>
        <w:t>の</w:t>
      </w:r>
      <w:r>
        <w:rPr>
          <w:rFonts w:hint="eastAsia"/>
        </w:rPr>
        <w:t>連絡</w:t>
      </w:r>
      <w:r w:rsidR="00376C67">
        <w:rPr>
          <w:rFonts w:hint="eastAsia"/>
        </w:rPr>
        <w:t>があります</w:t>
      </w:r>
      <w:r w:rsidR="00236AB1">
        <w:rPr>
          <w:rFonts w:hint="eastAsia"/>
        </w:rPr>
        <w:t>。</w:t>
      </w:r>
    </w:p>
    <w:p w14:paraId="676682FE" w14:textId="77777777" w:rsidR="00236AB1" w:rsidRDefault="00236AB1" w:rsidP="00DD5D53"/>
    <w:p w14:paraId="4318B708" w14:textId="77777777" w:rsidR="00DD5D53" w:rsidRDefault="00DD5D53" w:rsidP="00DD5D53"/>
    <w:p w14:paraId="4D80A0FD" w14:textId="1C441011" w:rsidR="00236AB1" w:rsidRPr="00A044F1" w:rsidRDefault="00236AB1" w:rsidP="004F4F53">
      <w:pPr>
        <w:pStyle w:val="a3"/>
        <w:numPr>
          <w:ilvl w:val="0"/>
          <w:numId w:val="3"/>
        </w:numPr>
        <w:rPr>
          <w:b/>
          <w:bCs/>
        </w:rPr>
      </w:pPr>
      <w:r w:rsidRPr="00A044F1">
        <w:rPr>
          <w:rFonts w:hint="eastAsia"/>
          <w:b/>
          <w:bCs/>
        </w:rPr>
        <w:t>ログイン</w:t>
      </w:r>
      <w:r w:rsidR="00A044F1">
        <w:rPr>
          <w:rFonts w:hint="eastAsia"/>
          <w:b/>
          <w:bCs/>
        </w:rPr>
        <w:t>方法</w:t>
      </w:r>
    </w:p>
    <w:p w14:paraId="6FDC7619" w14:textId="41DB94F0" w:rsidR="00775F11" w:rsidRDefault="00000000" w:rsidP="00A044F1">
      <w:pPr>
        <w:pStyle w:val="a3"/>
        <w:ind w:left="425"/>
      </w:pPr>
      <w:hyperlink r:id="rId10" w:history="1">
        <w:r w:rsidR="00A044F1" w:rsidRPr="00506808">
          <w:rPr>
            <w:rStyle w:val="af6"/>
          </w:rPr>
          <w:t>https://pubs.issp.u-tokyo.ac.jp/</w:t>
        </w:r>
      </w:hyperlink>
      <w:r w:rsidR="00A044F1">
        <w:rPr>
          <w:rFonts w:hint="eastAsia"/>
        </w:rPr>
        <w:t xml:space="preserve"> にアクセスし、Returning usersにログインIDとパスワードを入力しログインします。</w:t>
      </w:r>
    </w:p>
    <w:p w14:paraId="58835833" w14:textId="58737DBE" w:rsidR="00A044F1" w:rsidRDefault="00775F11" w:rsidP="00775F11">
      <w:r>
        <w:br w:type="page"/>
      </w:r>
    </w:p>
    <w:p w14:paraId="0CA934F5" w14:textId="08A49321" w:rsidR="00775F11" w:rsidRPr="00F20630" w:rsidRDefault="00775F11" w:rsidP="004F4F53">
      <w:pPr>
        <w:pStyle w:val="a3"/>
        <w:numPr>
          <w:ilvl w:val="0"/>
          <w:numId w:val="3"/>
        </w:numPr>
        <w:rPr>
          <w:rFonts w:ascii="ＭＳ Ｐ明朝" w:eastAsia="ＭＳ Ｐ明朝" w:hAnsi="ＭＳ Ｐ明朝"/>
          <w:b/>
          <w:bCs/>
        </w:rPr>
      </w:pPr>
      <w:r w:rsidRPr="00F20630">
        <w:rPr>
          <w:rFonts w:ascii="ＭＳ Ｐ明朝" w:eastAsia="ＭＳ Ｐ明朝" w:hAnsi="ＭＳ Ｐ明朝" w:hint="eastAsia"/>
          <w:b/>
          <w:bCs/>
        </w:rPr>
        <w:lastRenderedPageBreak/>
        <w:t>文献の登録</w:t>
      </w:r>
      <w:r w:rsidR="00376C67">
        <w:rPr>
          <w:rFonts w:ascii="ＭＳ Ｐ明朝" w:eastAsia="ＭＳ Ｐ明朝" w:hAnsi="ＭＳ Ｐ明朝" w:hint="eastAsia"/>
          <w:b/>
          <w:bCs/>
        </w:rPr>
        <w:t>について</w:t>
      </w:r>
    </w:p>
    <w:p w14:paraId="02E13B74" w14:textId="711154AC" w:rsidR="00775F11" w:rsidRPr="008938B7" w:rsidRDefault="00775F11" w:rsidP="00F20630">
      <w:pPr>
        <w:pStyle w:val="a3"/>
        <w:numPr>
          <w:ilvl w:val="0"/>
          <w:numId w:val="4"/>
        </w:numPr>
        <w:rPr>
          <w:rFonts w:ascii="ＭＳ Ｐ明朝" w:eastAsia="ＭＳ Ｐ明朝" w:hAnsi="ＭＳ Ｐ明朝"/>
        </w:rPr>
      </w:pPr>
      <w:r w:rsidRPr="008938B7">
        <w:rPr>
          <w:rFonts w:ascii="ＭＳ Ｐ明朝" w:eastAsia="ＭＳ Ｐ明朝" w:hAnsi="ＭＳ Ｐ明朝" w:hint="eastAsia"/>
        </w:rPr>
        <w:t>「Add publication」から登録します。</w:t>
      </w:r>
    </w:p>
    <w:p w14:paraId="5C7C3D31" w14:textId="2043BB35" w:rsidR="008938B7" w:rsidRPr="008938B7" w:rsidRDefault="008938B7" w:rsidP="008938B7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8938B7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  <w:shd w:val="clear" w:color="auto" w:fill="FFFFFF"/>
        </w:rPr>
        <w:t xml:space="preserve">Groups： </w:t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所内複数の研究室による共同研究の論文は、共同研究を行った研究室名をすべて選択してください。（１つの文献について、登録は、話し合いの上、必ず 代表研究室のみが入力してください。入力された論文は共同研究室側のデータとしても登録されます。）</w:t>
      </w:r>
    </w:p>
    <w:p w14:paraId="1A42C529" w14:textId="7E462337" w:rsidR="008938B7" w:rsidRPr="008938B7" w:rsidRDefault="008938B7" w:rsidP="008938B7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8938B7">
        <w:rPr>
          <w:rFonts w:ascii="ＭＳ Ｐ明朝" w:eastAsia="ＭＳ Ｐ明朝" w:hAnsi="ＭＳ Ｐ明朝"/>
          <w:b/>
          <w:bCs/>
          <w:color w:val="000000"/>
          <w:sz w:val="21"/>
          <w:szCs w:val="21"/>
          <w:shd w:val="clear" w:color="auto" w:fill="FFFFFF"/>
        </w:rPr>
        <w:t>Journal:</w:t>
      </w:r>
      <w:r w:rsidRPr="008938B7"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  <w:t xml:space="preserve"> </w:t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右のプルダウンリストにあるものは選択して指定をしてください。</w:t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</w:rPr>
        <w:br/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リストに無いJournalは、なるべく通例に則った短縮形で記述</w:t>
      </w:r>
      <w:r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してください。</w:t>
      </w:r>
    </w:p>
    <w:p w14:paraId="2B1C9F1A" w14:textId="6171A722" w:rsidR="00F20630" w:rsidRPr="008938B7" w:rsidRDefault="00F20630" w:rsidP="00F20630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8938B7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  <w:shd w:val="clear" w:color="auto" w:fill="FFFFFF"/>
        </w:rPr>
        <w:t>Joint use</w:t>
      </w:r>
      <w:r w:rsidR="008938B7" w:rsidRPr="008938B7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  <w:shd w:val="clear" w:color="auto" w:fill="FFFFFF"/>
        </w:rPr>
        <w:t xml:space="preserve">： </w:t>
      </w:r>
      <w:r w:rsidR="008938B7" w:rsidRPr="008938B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共同利用によって得られた成果はJoint useにチェックを入れます。</w:t>
      </w:r>
    </w:p>
    <w:p w14:paraId="17AA38CA" w14:textId="013D2E58" w:rsidR="00F20630" w:rsidRPr="008938B7" w:rsidRDefault="00F20630" w:rsidP="00F20630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8938B7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  <w:shd w:val="clear" w:color="auto" w:fill="FFFFFF"/>
        </w:rPr>
        <w:t>Outsid</w:t>
      </w:r>
      <w:r w:rsidR="00C44A01">
        <w:rPr>
          <w:rFonts w:ascii="ＭＳ Ｐ明朝" w:eastAsia="ＭＳ Ｐ明朝" w:hAnsi="ＭＳ Ｐ明朝"/>
          <w:b/>
          <w:bCs/>
          <w:color w:val="000000"/>
          <w:sz w:val="21"/>
          <w:szCs w:val="21"/>
          <w:shd w:val="clear" w:color="auto" w:fill="FFFFFF"/>
        </w:rPr>
        <w:t>e</w:t>
      </w:r>
      <w:r w:rsidRPr="008938B7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  <w:shd w:val="clear" w:color="auto" w:fill="FFFFFF"/>
        </w:rPr>
        <w:t xml:space="preserve"> work</w:t>
      </w:r>
      <w:r w:rsidR="008938B7" w:rsidRPr="008938B7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  <w:shd w:val="clear" w:color="auto" w:fill="FFFFFF"/>
        </w:rPr>
        <w:t xml:space="preserve">： </w:t>
      </w:r>
      <w:r w:rsidR="008938B7" w:rsidRPr="008938B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赴任前の仕事などを区別したい場合は、outside workにチェックを入れてください。</w:t>
      </w:r>
    </w:p>
    <w:p w14:paraId="6E2897EE" w14:textId="77777777" w:rsidR="008938B7" w:rsidRPr="008938B7" w:rsidRDefault="008938B7" w:rsidP="008938B7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b/>
          <w:bCs/>
        </w:rPr>
      </w:pPr>
      <w:r w:rsidRPr="008938B7">
        <w:rPr>
          <w:rFonts w:ascii="ＭＳ Ｐ明朝" w:eastAsia="ＭＳ Ｐ明朝" w:hAnsi="ＭＳ Ｐ明朝" w:hint="eastAsia"/>
          <w:b/>
          <w:bCs/>
        </w:rPr>
        <w:t>URL</w:t>
      </w:r>
      <w:r w:rsidRPr="008938B7">
        <w:rPr>
          <w:rFonts w:ascii="ＭＳ Ｐ明朝" w:eastAsia="ＭＳ Ｐ明朝" w:hAnsi="ＭＳ Ｐ明朝"/>
          <w:b/>
          <w:bCs/>
        </w:rPr>
        <w:t xml:space="preserve"> or DOI:</w:t>
      </w:r>
    </w:p>
    <w:p w14:paraId="26597D20" w14:textId="77777777" w:rsidR="008938B7" w:rsidRPr="008938B7" w:rsidRDefault="008938B7" w:rsidP="008938B7">
      <w:pPr>
        <w:pStyle w:val="a3"/>
        <w:ind w:left="865"/>
        <w:rPr>
          <w:rFonts w:ascii="ＭＳ Ｐ明朝" w:eastAsia="ＭＳ Ｐ明朝" w:hAnsi="ＭＳ Ｐ明朝"/>
          <w:sz w:val="21"/>
          <w:szCs w:val="21"/>
          <w:shd w:val="clear" w:color="auto" w:fill="FFFFFF"/>
        </w:rPr>
      </w:pPr>
      <w:r w:rsidRPr="008938B7">
        <w:rPr>
          <w:rFonts w:ascii="ＭＳ Ｐ明朝" w:eastAsia="ＭＳ Ｐ明朝" w:hAnsi="ＭＳ Ｐ明朝" w:hint="eastAsia"/>
          <w:sz w:val="21"/>
          <w:szCs w:val="21"/>
          <w:shd w:val="clear" w:color="auto" w:fill="FFFFFF"/>
        </w:rPr>
        <w:t>DOI（もしくは論文のURL）を入力していただくとほとんどの項目を補完されます。</w:t>
      </w:r>
    </w:p>
    <w:p w14:paraId="5221EB3F" w14:textId="77777777" w:rsidR="008938B7" w:rsidRPr="008938B7" w:rsidRDefault="008938B7" w:rsidP="008938B7">
      <w:pPr>
        <w:pStyle w:val="a3"/>
        <w:ind w:left="865"/>
        <w:rPr>
          <w:rFonts w:ascii="ＭＳ Ｐ明朝" w:eastAsia="ＭＳ Ｐ明朝" w:hAnsi="ＭＳ Ｐ明朝"/>
          <w:sz w:val="21"/>
          <w:szCs w:val="21"/>
          <w:shd w:val="clear" w:color="auto" w:fill="FFFFFF"/>
        </w:rPr>
      </w:pPr>
      <w:r w:rsidRPr="008938B7">
        <w:rPr>
          <w:rFonts w:ascii="ＭＳ Ｐ明朝" w:eastAsia="ＭＳ Ｐ明朝" w:hAnsi="ＭＳ Ｐ明朝" w:hint="eastAsia"/>
          <w:sz w:val="21"/>
          <w:szCs w:val="21"/>
          <w:shd w:val="clear" w:color="auto" w:fill="FFFFFF"/>
        </w:rPr>
        <w:t>ただし、論文のページにつきましては、開始ページしか補完されません。外部評価資料やアクティビティレポートでは、</w:t>
      </w:r>
      <w:r w:rsidRPr="008938B7">
        <w:rPr>
          <w:rStyle w:val="red-under"/>
          <w:rFonts w:ascii="ＭＳ Ｐ明朝" w:eastAsia="ＭＳ Ｐ明朝" w:hAnsi="ＭＳ Ｐ明朝" w:hint="eastAsia"/>
          <w:sz w:val="21"/>
          <w:szCs w:val="21"/>
          <w:u w:val="single"/>
          <w:bdr w:val="none" w:sz="0" w:space="0" w:color="auto" w:frame="1"/>
          <w:shd w:val="clear" w:color="auto" w:fill="FFFFFF"/>
        </w:rPr>
        <w:t>論文の開始ページと終了ページの両方を記載する</w:t>
      </w:r>
      <w:r w:rsidRPr="008938B7">
        <w:rPr>
          <w:rFonts w:ascii="ＭＳ Ｐ明朝" w:eastAsia="ＭＳ Ｐ明朝" w:hAnsi="ＭＳ Ｐ明朝" w:hint="eastAsia"/>
          <w:sz w:val="21"/>
          <w:szCs w:val="21"/>
          <w:u w:val="single"/>
          <w:bdr w:val="none" w:sz="0" w:space="0" w:color="auto" w:frame="1"/>
          <w:shd w:val="clear" w:color="auto" w:fill="FFFFFF"/>
        </w:rPr>
        <w:br/>
      </w:r>
      <w:r w:rsidRPr="008938B7">
        <w:rPr>
          <w:rStyle w:val="red-under"/>
          <w:rFonts w:ascii="ＭＳ Ｐ明朝" w:eastAsia="ＭＳ Ｐ明朝" w:hAnsi="ＭＳ Ｐ明朝" w:hint="eastAsia"/>
          <w:sz w:val="21"/>
          <w:szCs w:val="21"/>
          <w:u w:val="single"/>
          <w:bdr w:val="none" w:sz="0" w:space="0" w:color="auto" w:frame="1"/>
          <w:shd w:val="clear" w:color="auto" w:fill="FFFFFF"/>
        </w:rPr>
        <w:t>必要があります</w:t>
      </w:r>
      <w:r w:rsidRPr="008938B7">
        <w:rPr>
          <w:rFonts w:ascii="ＭＳ Ｐ明朝" w:eastAsia="ＭＳ Ｐ明朝" w:hAnsi="ＭＳ Ｐ明朝" w:hint="eastAsia"/>
          <w:sz w:val="21"/>
          <w:szCs w:val="21"/>
          <w:shd w:val="clear" w:color="auto" w:fill="FFFFFF"/>
        </w:rPr>
        <w:t>ので、お手数ですが論文の終了ページは</w:t>
      </w:r>
      <w:proofErr w:type="gramStart"/>
      <w:r w:rsidRPr="008938B7">
        <w:rPr>
          <w:rFonts w:ascii="ＭＳ Ｐ明朝" w:eastAsia="ＭＳ Ｐ明朝" w:hAnsi="ＭＳ Ｐ明朝" w:hint="eastAsia"/>
          <w:sz w:val="21"/>
          <w:szCs w:val="21"/>
          <w:shd w:val="clear" w:color="auto" w:fill="FFFFFF"/>
        </w:rPr>
        <w:t>手入</w:t>
      </w:r>
      <w:proofErr w:type="gramEnd"/>
      <w:r w:rsidRPr="008938B7">
        <w:rPr>
          <w:rFonts w:ascii="ＭＳ Ｐ明朝" w:eastAsia="ＭＳ Ｐ明朝" w:hAnsi="ＭＳ Ｐ明朝" w:hint="eastAsia"/>
          <w:sz w:val="21"/>
          <w:szCs w:val="21"/>
          <w:shd w:val="clear" w:color="auto" w:fill="FFFFFF"/>
        </w:rPr>
        <w:t>力してください。</w:t>
      </w:r>
    </w:p>
    <w:p w14:paraId="7A4AB9AF" w14:textId="77777777" w:rsidR="008938B7" w:rsidRPr="008938B7" w:rsidRDefault="008938B7" w:rsidP="008938B7">
      <w:pPr>
        <w:pStyle w:val="a3"/>
        <w:ind w:left="865"/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8938B7">
        <w:rPr>
          <w:rFonts w:ascii="ＭＳ Ｐ明朝" w:eastAsia="ＭＳ Ｐ明朝" w:hAnsi="ＭＳ Ｐ明朝" w:hint="eastAsia"/>
          <w:sz w:val="21"/>
          <w:szCs w:val="21"/>
          <w:shd w:val="clear" w:color="auto" w:fill="FFFFFF"/>
        </w:rPr>
        <w:t>（表記例）</w:t>
      </w:r>
      <w:r w:rsidRPr="008938B7">
        <w:rPr>
          <w:rFonts w:ascii="ＭＳ Ｐ明朝" w:eastAsia="ＭＳ Ｐ明朝" w:hAnsi="ＭＳ Ｐ明朝" w:hint="eastAsia"/>
          <w:sz w:val="21"/>
          <w:szCs w:val="21"/>
        </w:rPr>
        <w:br/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ページ表記の場合：123-125</w:t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</w:rPr>
        <w:br/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論文番号でかつその論文内にページ表記があるとき：12345(1-6)</w:t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</w:rPr>
        <w:br/>
      </w:r>
      <w:r w:rsidRPr="008938B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論文番号でかつその論文内にページ表記がないとき：4567(3 pages)</w:t>
      </w:r>
    </w:p>
    <w:p w14:paraId="6E79E6C4" w14:textId="550A1BDC" w:rsidR="0098238A" w:rsidRPr="0098238A" w:rsidRDefault="0098238A" w:rsidP="0098238A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98238A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  <w:shd w:val="clear" w:color="auto" w:fill="FFFFFF"/>
        </w:rPr>
        <w:t>E</w:t>
      </w:r>
      <w:r w:rsidRPr="0098238A">
        <w:rPr>
          <w:rFonts w:ascii="ＭＳ Ｐ明朝" w:eastAsia="ＭＳ Ｐ明朝" w:hAnsi="ＭＳ Ｐ明朝"/>
          <w:b/>
          <w:bCs/>
          <w:color w:val="000000"/>
          <w:sz w:val="21"/>
          <w:szCs w:val="21"/>
          <w:shd w:val="clear" w:color="auto" w:fill="FFFFFF"/>
        </w:rPr>
        <w:t>thics Checklist</w:t>
      </w:r>
      <w:r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(論文投稿チェックリスト)について</w:t>
      </w:r>
    </w:p>
    <w:p w14:paraId="0FFEB3E7" w14:textId="75B504C6" w:rsidR="0098238A" w:rsidRDefault="0098238A" w:rsidP="0098238A">
      <w:pPr>
        <w:pStyle w:val="a3"/>
        <w:ind w:left="865"/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文献</w:t>
      </w:r>
      <w:r w:rsidRPr="0098238A"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  <w:t>ごとに、公開倫理チェックリストに記入する必要があります。</w:t>
      </w:r>
      <w:r w:rsidRPr="0098238A">
        <w:rPr>
          <w:rFonts w:ascii="ＭＳ Ｐ明朝" w:eastAsia="ＭＳ Ｐ明朝" w:hAnsi="ＭＳ Ｐ明朝"/>
          <w:color w:val="000000"/>
          <w:sz w:val="21"/>
          <w:szCs w:val="21"/>
        </w:rPr>
        <w:br/>
      </w:r>
      <w:r w:rsidRPr="0098238A"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  <w:t>チェックリストに記入し、印刷し、署名および押印し、ISSP倫理担当者に提出してください</w:t>
      </w:r>
      <w:r w:rsidRPr="0098238A">
        <w:rPr>
          <w:rFonts w:ascii="ＭＳ Ｐ明朝" w:eastAsia="ＭＳ Ｐ明朝" w:hAnsi="ＭＳ Ｐ明朝"/>
          <w:color w:val="000000"/>
          <w:sz w:val="21"/>
          <w:szCs w:val="21"/>
        </w:rPr>
        <w:br/>
      </w:r>
      <w:r w:rsidRPr="0098238A"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  <w:t>(</w:t>
      </w:r>
      <w:r w:rsidR="00C44A01">
        <w:rPr>
          <w:rFonts w:ascii="ＭＳ Ｐ明朝" w:eastAsia="ＭＳ Ｐ明朝" w:hAnsi="ＭＳ Ｐ明朝" w:hint="eastAsia"/>
          <w:color w:val="FF0000"/>
          <w:sz w:val="21"/>
          <w:szCs w:val="21"/>
          <w:shd w:val="clear" w:color="auto" w:fill="FFFFFF"/>
        </w:rPr>
        <w:t>松田康弘教授、</w:t>
      </w:r>
      <w:r w:rsidR="00C44A01">
        <w:rPr>
          <w:rFonts w:ascii="ＭＳ Ｐ明朝" w:eastAsia="ＭＳ Ｐ明朝" w:hAnsi="ＭＳ Ｐ明朝"/>
          <w:color w:val="FF0000"/>
          <w:sz w:val="21"/>
          <w:szCs w:val="21"/>
          <w:shd w:val="clear" w:color="auto" w:fill="FFFFFF"/>
        </w:rPr>
        <w:t xml:space="preserve">A-259 </w:t>
      </w:r>
      <w:r w:rsidR="00C44A01">
        <w:rPr>
          <w:rFonts w:ascii="ＭＳ Ｐ明朝" w:eastAsia="ＭＳ Ｐ明朝" w:hAnsi="ＭＳ Ｐ明朝" w:hint="eastAsia"/>
          <w:color w:val="FF0000"/>
          <w:sz w:val="21"/>
          <w:szCs w:val="21"/>
          <w:shd w:val="clear" w:color="auto" w:fill="FFFFFF"/>
        </w:rPr>
        <w:t>内線</w:t>
      </w:r>
      <w:r w:rsidR="00C44A01">
        <w:rPr>
          <w:rFonts w:ascii="ＭＳ Ｐ明朝" w:eastAsia="ＭＳ Ｐ明朝" w:hAnsi="ＭＳ Ｐ明朝"/>
          <w:color w:val="FF0000"/>
          <w:sz w:val="21"/>
          <w:szCs w:val="21"/>
          <w:shd w:val="clear" w:color="auto" w:fill="FFFFFF"/>
        </w:rPr>
        <w:t>63220</w:t>
      </w:r>
      <w:r w:rsidRPr="0098238A">
        <w:rPr>
          <w:rFonts w:ascii="ＭＳ Ｐ明朝" w:eastAsia="ＭＳ Ｐ明朝" w:hAnsi="ＭＳ Ｐ明朝"/>
          <w:color w:val="FF0000"/>
          <w:sz w:val="21"/>
          <w:szCs w:val="21"/>
          <w:shd w:val="clear" w:color="auto" w:fill="FFFFFF"/>
        </w:rPr>
        <w:t>）</w:t>
      </w:r>
    </w:p>
    <w:p w14:paraId="3397151F" w14:textId="77777777" w:rsidR="0098238A" w:rsidRPr="0098238A" w:rsidRDefault="0098238A" w:rsidP="0098238A">
      <w:pPr>
        <w:pStyle w:val="a3"/>
        <w:ind w:left="865"/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</w:p>
    <w:p w14:paraId="1CD337DC" w14:textId="77777777" w:rsidR="00F20630" w:rsidRPr="008938B7" w:rsidRDefault="00775F11" w:rsidP="00775F11">
      <w:pPr>
        <w:pStyle w:val="a3"/>
        <w:numPr>
          <w:ilvl w:val="0"/>
          <w:numId w:val="3"/>
        </w:numPr>
        <w:rPr>
          <w:rFonts w:ascii="ＭＳ Ｐ明朝" w:eastAsia="ＭＳ Ｐ明朝" w:hAnsi="ＭＳ Ｐ明朝"/>
          <w:b/>
          <w:bCs/>
        </w:rPr>
      </w:pPr>
      <w:r w:rsidRPr="008938B7">
        <w:rPr>
          <w:rFonts w:ascii="ＭＳ Ｐ明朝" w:eastAsia="ＭＳ Ｐ明朝" w:hAnsi="ＭＳ Ｐ明朝" w:hint="eastAsia"/>
          <w:b/>
          <w:bCs/>
        </w:rPr>
        <w:t>サマリー</w:t>
      </w:r>
      <w:r w:rsidR="00F20630" w:rsidRPr="008938B7">
        <w:rPr>
          <w:rFonts w:ascii="ＭＳ Ｐ明朝" w:eastAsia="ＭＳ Ｐ明朝" w:hAnsi="ＭＳ Ｐ明朝" w:hint="eastAsia"/>
          <w:b/>
          <w:bCs/>
        </w:rPr>
        <w:t>の登録</w:t>
      </w:r>
    </w:p>
    <w:p w14:paraId="055D605A" w14:textId="63C1F182" w:rsidR="00236AB1" w:rsidRDefault="00775F11" w:rsidP="008938B7">
      <w:pPr>
        <w:pStyle w:val="a3"/>
        <w:numPr>
          <w:ilvl w:val="0"/>
          <w:numId w:val="4"/>
        </w:numPr>
        <w:rPr>
          <w:rFonts w:ascii="ＭＳ Ｐ明朝" w:eastAsia="ＭＳ Ｐ明朝" w:hAnsi="ＭＳ Ｐ明朝"/>
        </w:rPr>
      </w:pPr>
      <w:r w:rsidRPr="00A957B4">
        <w:rPr>
          <w:rFonts w:ascii="ＭＳ Ｐ明朝" w:eastAsia="ＭＳ Ｐ明朝" w:hAnsi="ＭＳ Ｐ明朝" w:hint="eastAsia"/>
        </w:rPr>
        <w:t>「Activity summary</w:t>
      </w:r>
      <w:r w:rsidRPr="00A957B4">
        <w:rPr>
          <w:rFonts w:ascii="ＭＳ Ｐ明朝" w:eastAsia="ＭＳ Ｐ明朝" w:hAnsi="ＭＳ Ｐ明朝"/>
        </w:rPr>
        <w:t>」</w:t>
      </w:r>
      <w:r w:rsidRPr="00A957B4">
        <w:rPr>
          <w:rFonts w:ascii="ＭＳ Ｐ明朝" w:eastAsia="ＭＳ Ｐ明朝" w:hAnsi="ＭＳ Ｐ明朝" w:hint="eastAsia"/>
        </w:rPr>
        <w:t>から登録します。</w:t>
      </w:r>
    </w:p>
    <w:p w14:paraId="04E32ECD" w14:textId="23EC50BA" w:rsidR="0098238A" w:rsidRPr="0098238A" w:rsidRDefault="0098238A" w:rsidP="0098238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以上</w:t>
      </w:r>
    </w:p>
    <w:sectPr w:rsidR="0098238A" w:rsidRPr="0098238A" w:rsidSect="00775F11">
      <w:headerReference w:type="default" r:id="rId11"/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6ED9" w14:textId="77777777" w:rsidR="002237C8" w:rsidRDefault="002237C8" w:rsidP="00775F11">
      <w:pPr>
        <w:spacing w:before="0" w:after="0" w:line="240" w:lineRule="auto"/>
      </w:pPr>
      <w:r>
        <w:separator/>
      </w:r>
    </w:p>
  </w:endnote>
  <w:endnote w:type="continuationSeparator" w:id="0">
    <w:p w14:paraId="1C10C947" w14:textId="77777777" w:rsidR="002237C8" w:rsidRDefault="002237C8" w:rsidP="00775F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D243" w14:textId="77777777" w:rsidR="002237C8" w:rsidRDefault="002237C8" w:rsidP="00775F11">
      <w:pPr>
        <w:spacing w:before="0" w:after="0" w:line="240" w:lineRule="auto"/>
      </w:pPr>
      <w:r>
        <w:separator/>
      </w:r>
    </w:p>
  </w:footnote>
  <w:footnote w:type="continuationSeparator" w:id="0">
    <w:p w14:paraId="5BC1AEB6" w14:textId="77777777" w:rsidR="002237C8" w:rsidRDefault="002237C8" w:rsidP="00775F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770A" w14:textId="42504EB4" w:rsidR="00775F11" w:rsidRDefault="00775F11" w:rsidP="00775F11">
    <w:pPr>
      <w:jc w:val="right"/>
    </w:pPr>
    <w:r>
      <w:rPr>
        <w:rFonts w:hint="eastAsia"/>
      </w:rPr>
      <w:t>2</w:t>
    </w:r>
    <w:r>
      <w:t>023/</w:t>
    </w:r>
    <w:r w:rsidR="00347642">
      <w:t>6/5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22A8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6935D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3281B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738762F"/>
    <w:multiLevelType w:val="hybridMultilevel"/>
    <w:tmpl w:val="7A88149A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384375805">
    <w:abstractNumId w:val="1"/>
  </w:num>
  <w:num w:numId="2" w16cid:durableId="858932264">
    <w:abstractNumId w:val="2"/>
  </w:num>
  <w:num w:numId="3" w16cid:durableId="1299142904">
    <w:abstractNumId w:val="0"/>
  </w:num>
  <w:num w:numId="4" w16cid:durableId="466900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E6"/>
    <w:rsid w:val="002237C8"/>
    <w:rsid w:val="00236AB1"/>
    <w:rsid w:val="002424BA"/>
    <w:rsid w:val="00291DE6"/>
    <w:rsid w:val="00310FE6"/>
    <w:rsid w:val="00323947"/>
    <w:rsid w:val="00347642"/>
    <w:rsid w:val="00376C67"/>
    <w:rsid w:val="004F4F53"/>
    <w:rsid w:val="00516E1D"/>
    <w:rsid w:val="005B751D"/>
    <w:rsid w:val="00654394"/>
    <w:rsid w:val="007621DD"/>
    <w:rsid w:val="00775F11"/>
    <w:rsid w:val="007D26A0"/>
    <w:rsid w:val="007E13E5"/>
    <w:rsid w:val="007E4046"/>
    <w:rsid w:val="008938B7"/>
    <w:rsid w:val="0098238A"/>
    <w:rsid w:val="009A2082"/>
    <w:rsid w:val="009B2902"/>
    <w:rsid w:val="00A044F1"/>
    <w:rsid w:val="00A957B4"/>
    <w:rsid w:val="00AE2F37"/>
    <w:rsid w:val="00C150D3"/>
    <w:rsid w:val="00C44A01"/>
    <w:rsid w:val="00C94D06"/>
    <w:rsid w:val="00CA4735"/>
    <w:rsid w:val="00DD5D53"/>
    <w:rsid w:val="00ED6040"/>
    <w:rsid w:val="00F2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8B02F"/>
  <w15:chartTrackingRefBased/>
  <w15:docId w15:val="{3E79E392-04B6-894D-B5FE-AFCCFF4E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08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208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8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82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82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82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82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82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82"/>
    <w:pPr>
      <w:ind w:left="720"/>
      <w:contextualSpacing/>
    </w:pPr>
  </w:style>
  <w:style w:type="paragraph" w:styleId="a4">
    <w:name w:val="Date"/>
    <w:basedOn w:val="a"/>
    <w:next w:val="a"/>
    <w:link w:val="a5"/>
    <w:uiPriority w:val="99"/>
    <w:semiHidden/>
    <w:unhideWhenUsed/>
    <w:rsid w:val="009A2082"/>
  </w:style>
  <w:style w:type="character" w:customStyle="1" w:styleId="a5">
    <w:name w:val="日付 (文字)"/>
    <w:basedOn w:val="a0"/>
    <w:link w:val="a4"/>
    <w:uiPriority w:val="99"/>
    <w:semiHidden/>
    <w:rsid w:val="009A2082"/>
  </w:style>
  <w:style w:type="table" w:styleId="a6">
    <w:name w:val="Table Grid"/>
    <w:basedOn w:val="a1"/>
    <w:uiPriority w:val="39"/>
    <w:rsid w:val="009A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A2082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A2082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A2082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A2082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A2082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A2082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A2082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A208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A2082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9A2082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A2082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9A2082"/>
    <w:rPr>
      <w:caps/>
      <w:color w:val="4472C4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A20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9A2082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9A2082"/>
    <w:rPr>
      <w:b/>
      <w:bCs/>
    </w:rPr>
  </w:style>
  <w:style w:type="character" w:styleId="ad">
    <w:name w:val="Emphasis"/>
    <w:uiPriority w:val="20"/>
    <w:qFormat/>
    <w:rsid w:val="009A2082"/>
    <w:rPr>
      <w:caps/>
      <w:color w:val="1F3763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9A2082"/>
    <w:pPr>
      <w:spacing w:before="0" w:after="0" w:line="240" w:lineRule="auto"/>
    </w:pPr>
  </w:style>
  <w:style w:type="character" w:customStyle="1" w:styleId="af">
    <w:name w:val="行間詰め (文字)"/>
    <w:basedOn w:val="a0"/>
    <w:link w:val="ae"/>
    <w:uiPriority w:val="1"/>
    <w:rsid w:val="009A2082"/>
    <w:rPr>
      <w:sz w:val="20"/>
      <w:szCs w:val="20"/>
    </w:rPr>
  </w:style>
  <w:style w:type="paragraph" w:styleId="af0">
    <w:name w:val="Quote"/>
    <w:basedOn w:val="a"/>
    <w:next w:val="a"/>
    <w:link w:val="af1"/>
    <w:uiPriority w:val="29"/>
    <w:qFormat/>
    <w:rsid w:val="009A2082"/>
    <w:rPr>
      <w:i/>
      <w:iCs/>
    </w:rPr>
  </w:style>
  <w:style w:type="character" w:customStyle="1" w:styleId="af1">
    <w:name w:val="引用文 (文字)"/>
    <w:basedOn w:val="a0"/>
    <w:link w:val="af0"/>
    <w:uiPriority w:val="29"/>
    <w:rsid w:val="009A2082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9A2082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9A2082"/>
    <w:rPr>
      <w:i/>
      <w:iCs/>
      <w:color w:val="4472C4" w:themeColor="accent1"/>
      <w:sz w:val="20"/>
      <w:szCs w:val="20"/>
    </w:rPr>
  </w:style>
  <w:style w:type="character" w:styleId="af2">
    <w:name w:val="Subtle Emphasis"/>
    <w:uiPriority w:val="19"/>
    <w:qFormat/>
    <w:rsid w:val="009A2082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9A2082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9A2082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9A2082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9A2082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9A2082"/>
    <w:pPr>
      <w:outlineLvl w:val="9"/>
    </w:pPr>
  </w:style>
  <w:style w:type="table" w:styleId="2-6">
    <w:name w:val="List Table 2 Accent 6"/>
    <w:basedOn w:val="a1"/>
    <w:uiPriority w:val="47"/>
    <w:rsid w:val="00310F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List Table 1 Light Accent 6"/>
    <w:basedOn w:val="a1"/>
    <w:uiPriority w:val="46"/>
    <w:rsid w:val="00310F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5">
    <w:name w:val="List Table 1 Light Accent 5"/>
    <w:basedOn w:val="a1"/>
    <w:uiPriority w:val="46"/>
    <w:rsid w:val="00310F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1">
    <w:name w:val="List Table 3"/>
    <w:basedOn w:val="a1"/>
    <w:uiPriority w:val="48"/>
    <w:rsid w:val="00310F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1"/>
    <w:uiPriority w:val="48"/>
    <w:rsid w:val="00310F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">
    <w:name w:val="List Table 3 Accent 2"/>
    <w:basedOn w:val="a1"/>
    <w:uiPriority w:val="48"/>
    <w:rsid w:val="00310F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41">
    <w:name w:val="List Table 4"/>
    <w:basedOn w:val="a1"/>
    <w:uiPriority w:val="49"/>
    <w:rsid w:val="00310F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List Table 1 Light"/>
    <w:basedOn w:val="a1"/>
    <w:uiPriority w:val="46"/>
    <w:rsid w:val="00310F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1"/>
    <w:uiPriority w:val="46"/>
    <w:rsid w:val="00310F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">
    <w:name w:val="List Table 1 Light Accent 2"/>
    <w:basedOn w:val="a1"/>
    <w:uiPriority w:val="46"/>
    <w:rsid w:val="00310F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6">
    <w:name w:val="Hyperlink"/>
    <w:basedOn w:val="a0"/>
    <w:uiPriority w:val="99"/>
    <w:unhideWhenUsed/>
    <w:rsid w:val="00310FE6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310FE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10FE6"/>
    <w:rPr>
      <w:color w:val="954F72" w:themeColor="followedHyperlink"/>
      <w:u w:val="single"/>
    </w:rPr>
  </w:style>
  <w:style w:type="paragraph" w:styleId="af9">
    <w:name w:val="header"/>
    <w:basedOn w:val="a"/>
    <w:link w:val="afa"/>
    <w:uiPriority w:val="99"/>
    <w:unhideWhenUsed/>
    <w:rsid w:val="00775F11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75F11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775F11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75F11"/>
    <w:rPr>
      <w:sz w:val="20"/>
      <w:szCs w:val="20"/>
    </w:rPr>
  </w:style>
  <w:style w:type="character" w:customStyle="1" w:styleId="red-under">
    <w:name w:val="red-under"/>
    <w:basedOn w:val="a0"/>
    <w:rsid w:val="00A957B4"/>
  </w:style>
  <w:style w:type="paragraph" w:styleId="Web">
    <w:name w:val="Normal (Web)"/>
    <w:basedOn w:val="a"/>
    <w:uiPriority w:val="99"/>
    <w:semiHidden/>
    <w:unhideWhenUsed/>
    <w:rsid w:val="0098238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d">
    <w:name w:val="Revision"/>
    <w:hidden/>
    <w:uiPriority w:val="99"/>
    <w:semiHidden/>
    <w:rsid w:val="00C44A01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s.issp.u-tokyo.ac.j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ubs.issp.u-tokyo.ac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issp.u-tokyo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みづゑ</dc:creator>
  <cp:keywords/>
  <dc:description/>
  <cp:lastModifiedBy>石塚　みづゑ</cp:lastModifiedBy>
  <cp:revision>2</cp:revision>
  <cp:lastPrinted>2023-04-26T07:53:00Z</cp:lastPrinted>
  <dcterms:created xsi:type="dcterms:W3CDTF">2023-06-05T04:25:00Z</dcterms:created>
  <dcterms:modified xsi:type="dcterms:W3CDTF">2023-06-05T04:25:00Z</dcterms:modified>
</cp:coreProperties>
</file>